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A01DC" w14:textId="3C31FE92" w:rsidR="006222FB" w:rsidRDefault="006222FB" w:rsidP="00DB15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2D2D2D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25572D" wp14:editId="28E74D7A">
            <wp:extent cx="5114925" cy="38376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30" cy="385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color w:val="2D2D2D"/>
          <w:sz w:val="21"/>
          <w:szCs w:val="21"/>
          <w:lang w:eastAsia="ru-RU"/>
        </w:rPr>
        <w:t xml:space="preserve">        </w:t>
      </w:r>
      <w:r w:rsidR="00DB1532">
        <w:rPr>
          <w:rFonts w:ascii="Helvetica" w:eastAsia="Times New Roman" w:hAnsi="Helvetica" w:cs="Helvetica"/>
          <w:b/>
          <w:bCs/>
          <w:color w:val="2D2D2D"/>
          <w:sz w:val="21"/>
          <w:szCs w:val="21"/>
          <w:lang w:eastAsia="ru-RU"/>
        </w:rPr>
        <w:t xml:space="preserve">           </w:t>
      </w:r>
    </w:p>
    <w:p w14:paraId="6CBC2D1E" w14:textId="7DB45551" w:rsidR="00040D51" w:rsidRPr="00DB1532" w:rsidRDefault="00040D51" w:rsidP="00DB15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bookmarkStart w:id="0" w:name="_GoBack"/>
      <w:r w:rsidRPr="00DB1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правильная гигиена полости рта</w:t>
      </w:r>
      <w:bookmarkEnd w:id="0"/>
      <w:r w:rsidRPr="00DB1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соблюдении правил гигиены полости рта рот выглядит здоровым, а дыхание – свежее и приятное. Это означает, что:</w:t>
      </w:r>
    </w:p>
    <w:p w14:paraId="0A1BC9A5" w14:textId="77777777" w:rsidR="00040D51" w:rsidRPr="00DB1532" w:rsidRDefault="00040D51" w:rsidP="00DB1532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выглядят чистыми и свободными от зубного камня</w:t>
      </w:r>
    </w:p>
    <w:p w14:paraId="6713683A" w14:textId="77777777" w:rsidR="00040D51" w:rsidRPr="00DB1532" w:rsidRDefault="00040D51" w:rsidP="00DB1532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>Дёсны розовые, не болят и не кровоточат во время чистки зубной щёткой или зубной нитью</w:t>
      </w:r>
    </w:p>
    <w:p w14:paraId="6E925621" w14:textId="77777777" w:rsidR="00040D51" w:rsidRPr="00DB1532" w:rsidRDefault="00040D51" w:rsidP="00DB1532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Неприятный запах изо рта не является постоянной проблемой</w:t>
      </w:r>
    </w:p>
    <w:p w14:paraId="7EFF20C0" w14:textId="77777777" w:rsidR="00040D51" w:rsidRPr="00DB1532" w:rsidRDefault="00040D51" w:rsidP="00DB15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Ваши дёсны болят и кровоточат во время чистки зубной щёткой или зубной нитью, а изо рта исходит стойкий неприятный запах, обратитесь к стоматологу. Эти симптомы могут быть признаком заболевания.</w:t>
      </w:r>
    </w:p>
    <w:p w14:paraId="1C987431" w14:textId="77777777" w:rsidR="00040D51" w:rsidRPr="00DB1532" w:rsidRDefault="00040D51" w:rsidP="00DB15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 или гигиенист стоматологический помогут Вам освоить методы поддержания правильной гигиены полости рта и укажут на участки ротовой полости, требующие особого внимания во время чистки зубной щёткой и зубной нитью.</w:t>
      </w:r>
    </w:p>
    <w:p w14:paraId="1FAE3AD1" w14:textId="21DABDF3" w:rsidR="00040D51" w:rsidRPr="00DB1532" w:rsidRDefault="00040D51" w:rsidP="00DB15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методы поддержания правильной гигиены полости рта?</w:t>
      </w:r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Самое необходимое условие для здоровья зубов и дёсен </w:t>
      </w:r>
      <w:r w:rsidR="006222FB"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поддержание правильной гигиены полости рта. Здоровые зубы </w:t>
      </w:r>
      <w:r w:rsidR="006222FB"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просто составляющая привлекательной внешности и хорошего самочувствия. Это ещё и залог полноценного питания и разборчивой речи. От состояния полости рта во многом зависит здоровье Вашего организма в целом.</w:t>
      </w:r>
    </w:p>
    <w:p w14:paraId="7A13348C" w14:textId="77777777" w:rsidR="00040D51" w:rsidRPr="00DB1532" w:rsidRDefault="00040D51" w:rsidP="00DB15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Ежедневная профилактика, в том числе правильная чистка зубов зубной щёткой и зубной нитью, позволяет предотвратить развитие заболеваний </w:t>
      </w:r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полости рта, и эти процедуры менее болезненные, дорогостоящие и проблемные, чем лечение поражений, которые могли бы быть остановлены на начальной стадии.</w:t>
      </w:r>
    </w:p>
    <w:p w14:paraId="4DD3C9C8" w14:textId="77777777" w:rsidR="00040D51" w:rsidRPr="00DB1532" w:rsidRDefault="00040D51" w:rsidP="00DB15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регулярными визитами к стоматологу каждый из нас должен следовать простым рекомендациям, значительно уменьшающим риск развития кариеса, пародонтита и других заболеваний полости рта. К ним относятся:</w:t>
      </w:r>
    </w:p>
    <w:p w14:paraId="50F0DF49" w14:textId="77777777" w:rsidR="00040D51" w:rsidRPr="00DB1532" w:rsidRDefault="00040D51" w:rsidP="00DB1532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Дважды в день чистите зубы зубной щёткой и ежедневно прочищайте межзубные пространства зубной нитью</w:t>
      </w:r>
    </w:p>
    <w:p w14:paraId="43B2E75C" w14:textId="77777777" w:rsidR="00040D51" w:rsidRPr="00DB1532" w:rsidRDefault="00040D51" w:rsidP="00DB1532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сбалансированного режима питания, ограничивая промежуточные закуски между основными приёмами пищи</w:t>
      </w:r>
    </w:p>
    <w:p w14:paraId="41628738" w14:textId="77777777" w:rsidR="00040D51" w:rsidRPr="00DB1532" w:rsidRDefault="00040D51" w:rsidP="00DB1532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продукты для ухода за полостью рта с содержанием фтора, в том числе и фторсодержащую зубную пасту</w:t>
      </w:r>
    </w:p>
    <w:p w14:paraId="7BEA3E2A" w14:textId="77777777" w:rsidR="00040D51" w:rsidRPr="00DB1532" w:rsidRDefault="00040D51" w:rsidP="00DB1532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Полощите рот </w:t>
      </w:r>
      <w:proofErr w:type="spellStart"/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фторосодержащими</w:t>
      </w:r>
      <w:proofErr w:type="spellEnd"/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ополаскивателями, следуя рекомендациям Вашего стоматолога</w:t>
      </w:r>
    </w:p>
    <w:p w14:paraId="645FD4C1" w14:textId="77777777" w:rsidR="00040D51" w:rsidRPr="00DB1532" w:rsidRDefault="00040D51" w:rsidP="00DB1532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живёте в местности, где вода не фторируется, следите за тем, чтобы Ваш ребёнок в возрасте до 12 лет потреблял обогащённую фтором воду или пищевую добавку фтора.</w:t>
      </w:r>
    </w:p>
    <w:tbl>
      <w:tblPr>
        <w:tblW w:w="0" w:type="auto"/>
        <w:jc w:val="center"/>
        <w:tblCellSpacing w:w="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227"/>
        <w:gridCol w:w="3086"/>
      </w:tblGrid>
      <w:tr w:rsidR="00040D51" w:rsidRPr="00040D51" w14:paraId="6BDB3394" w14:textId="77777777" w:rsidTr="00040D51">
        <w:trPr>
          <w:tblCellSpacing w:w="3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B71E7EC" w14:textId="77777777" w:rsidR="00040D51" w:rsidRPr="00040D51" w:rsidRDefault="00040D51" w:rsidP="00040D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21"/>
                <w:szCs w:val="21"/>
                <w:lang w:eastAsia="ru-RU"/>
              </w:rPr>
            </w:pPr>
            <w:r w:rsidRPr="00040D51">
              <w:rPr>
                <w:rFonts w:ascii="Helvetica" w:eastAsia="Times New Roman" w:hAnsi="Helvetica" w:cs="Helvetica"/>
                <w:b/>
                <w:bCs/>
                <w:color w:val="2D2D2D"/>
                <w:sz w:val="21"/>
                <w:szCs w:val="21"/>
                <w:lang w:eastAsia="ru-RU"/>
              </w:rPr>
              <w:t>Правильная методика чистки зубов зубной щёткой</w:t>
            </w:r>
          </w:p>
        </w:tc>
      </w:tr>
      <w:tr w:rsidR="00DB1532" w:rsidRPr="00040D51" w14:paraId="0BEA105E" w14:textId="77777777" w:rsidTr="00040D51">
        <w:trPr>
          <w:tblCellSpacing w:w="3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356B5B7" w14:textId="3550B196" w:rsidR="00040D51" w:rsidRPr="00040D51" w:rsidRDefault="00040D51" w:rsidP="00040D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21"/>
                <w:szCs w:val="21"/>
                <w:lang w:eastAsia="ru-RU"/>
              </w:rPr>
            </w:pPr>
            <w:r w:rsidRPr="00040D51">
              <w:rPr>
                <w:rFonts w:ascii="Helvetica" w:eastAsia="Times New Roman" w:hAnsi="Helvetica" w:cs="Helvetica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A7F9715" wp14:editId="5AB1FE4E">
                  <wp:extent cx="1009650" cy="1037186"/>
                  <wp:effectExtent l="0" t="0" r="0" b="0"/>
                  <wp:docPr id="3" name="Рисунок 3" descr="brush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us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239" cy="106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861E8C" w14:textId="05F82CD6" w:rsidR="00040D51" w:rsidRPr="00040D51" w:rsidRDefault="00040D51" w:rsidP="00040D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21"/>
                <w:szCs w:val="21"/>
                <w:lang w:eastAsia="ru-RU"/>
              </w:rPr>
            </w:pPr>
            <w:r w:rsidRPr="00040D51">
              <w:rPr>
                <w:rFonts w:ascii="Helvetica" w:eastAsia="Times New Roman" w:hAnsi="Helvetica" w:cs="Helvetica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7BD3D239" wp14:editId="207D677F">
                  <wp:extent cx="1047750" cy="1076325"/>
                  <wp:effectExtent l="0" t="0" r="0" b="9525"/>
                  <wp:docPr id="2" name="Рисунок 2" descr="brus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us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4EBE5E" w14:textId="349EB65B" w:rsidR="00040D51" w:rsidRPr="00040D51" w:rsidRDefault="00040D51" w:rsidP="00040D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21"/>
                <w:szCs w:val="21"/>
                <w:lang w:eastAsia="ru-RU"/>
              </w:rPr>
            </w:pPr>
            <w:r w:rsidRPr="00040D51">
              <w:rPr>
                <w:rFonts w:ascii="Helvetica" w:eastAsia="Times New Roman" w:hAnsi="Helvetica" w:cs="Helvetica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0834CD7F" wp14:editId="467C964C">
                  <wp:extent cx="1047750" cy="1076325"/>
                  <wp:effectExtent l="0" t="0" r="0" b="9525"/>
                  <wp:docPr id="1" name="Рисунок 1" descr="bru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u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532" w:rsidRPr="00040D51" w14:paraId="12E35F57" w14:textId="77777777" w:rsidTr="00040D51">
        <w:trPr>
          <w:tblCellSpacing w:w="37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D828F23" w14:textId="77777777" w:rsidR="00040D51" w:rsidRPr="00DB1532" w:rsidRDefault="00040D51" w:rsidP="00040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153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Расположите щётку под углом 45° к десне и совершайте вращательные выметающие движения от десны к зубу.</w:t>
            </w:r>
          </w:p>
        </w:tc>
        <w:tc>
          <w:tcPr>
            <w:tcW w:w="0" w:type="auto"/>
            <w:shd w:val="clear" w:color="auto" w:fill="FFFFFF"/>
            <w:hideMark/>
          </w:tcPr>
          <w:p w14:paraId="04B9F2E8" w14:textId="77777777" w:rsidR="00040D51" w:rsidRPr="00DB1532" w:rsidRDefault="00040D51" w:rsidP="00040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B153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Мягкими движениями вперед-назад очистите наружную, внутреннюю и жевательную поверхности каждого зуба.</w:t>
            </w:r>
          </w:p>
        </w:tc>
        <w:tc>
          <w:tcPr>
            <w:tcW w:w="0" w:type="auto"/>
            <w:shd w:val="clear" w:color="auto" w:fill="FFFFFF"/>
            <w:hideMark/>
          </w:tcPr>
          <w:p w14:paraId="6CA862CE" w14:textId="4AC6A4A2" w:rsidR="006222FB" w:rsidRPr="00DB1532" w:rsidRDefault="00040D51" w:rsidP="006222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B153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Мягкими движениями очистите поверхность языка </w:t>
            </w:r>
            <w:r w:rsidR="006222FB" w:rsidRPr="00DB153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–</w:t>
            </w:r>
            <w:r w:rsidRPr="00DB153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 это освежает дыхание путём удаления бактерий.</w:t>
            </w:r>
          </w:p>
        </w:tc>
      </w:tr>
    </w:tbl>
    <w:p w14:paraId="31AC3C72" w14:textId="76E6CB48" w:rsidR="008C287A" w:rsidRDefault="006222FB" w:rsidP="00DB1532">
      <w:pPr>
        <w:jc w:val="center"/>
      </w:pPr>
      <w:r>
        <w:rPr>
          <w:noProof/>
          <w:lang w:eastAsia="ru-RU"/>
        </w:rPr>
        <w:drawing>
          <wp:inline distT="0" distB="0" distL="0" distR="0" wp14:anchorId="0E490A09" wp14:editId="0722393D">
            <wp:extent cx="4176555" cy="2676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449" cy="268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4636D" w14:textId="7B8D98F7" w:rsidR="006222FB" w:rsidRDefault="006222FB" w:rsidP="00DB153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2049C15" wp14:editId="4269FEDB">
            <wp:extent cx="5130164" cy="7277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095" cy="728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9747A"/>
    <w:multiLevelType w:val="multilevel"/>
    <w:tmpl w:val="7918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A3C8C"/>
    <w:multiLevelType w:val="multilevel"/>
    <w:tmpl w:val="02A6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87"/>
    <w:rsid w:val="00040D51"/>
    <w:rsid w:val="005D510A"/>
    <w:rsid w:val="006222FB"/>
    <w:rsid w:val="008C287A"/>
    <w:rsid w:val="00975087"/>
    <w:rsid w:val="00DB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6DA2"/>
  <w15:docId w15:val="{49BD8D67-4683-495F-BDAF-2958D31F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D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Инна</dc:creator>
  <cp:lastModifiedBy>Evgen</cp:lastModifiedBy>
  <cp:revision>4</cp:revision>
  <dcterms:created xsi:type="dcterms:W3CDTF">2020-10-20T09:16:00Z</dcterms:created>
  <dcterms:modified xsi:type="dcterms:W3CDTF">2020-10-22T16:45:00Z</dcterms:modified>
</cp:coreProperties>
</file>